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FE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934ECC">
        <w:rPr>
          <w:rFonts w:ascii="Arial" w:hAnsi="Arial" w:cs="Arial"/>
          <w:sz w:val="24"/>
          <w:szCs w:val="24"/>
        </w:rPr>
        <w:t xml:space="preserve">1. Проект на решение за определяне на общодостъпно място за обявяване на взетите решения на ОИК Антоново. </w:t>
      </w:r>
    </w:p>
    <w:p w:rsidR="006229FE" w:rsidRPr="00934ECC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934ECC">
        <w:rPr>
          <w:rFonts w:ascii="Arial" w:hAnsi="Arial" w:cs="Arial"/>
          <w:sz w:val="24"/>
          <w:szCs w:val="24"/>
        </w:rPr>
        <w:t xml:space="preserve">2. Проект за решение за определяне на часовете за прием на документи, както и за принципно определяне на начален час за редовно провеждане на заседания на </w:t>
      </w:r>
      <w:r>
        <w:rPr>
          <w:rFonts w:ascii="Arial" w:hAnsi="Arial" w:cs="Arial"/>
          <w:sz w:val="24"/>
          <w:szCs w:val="24"/>
        </w:rPr>
        <w:t>О</w:t>
      </w:r>
      <w:r w:rsidRPr="00934ECC">
        <w:rPr>
          <w:rFonts w:ascii="Arial" w:hAnsi="Arial" w:cs="Arial"/>
          <w:sz w:val="24"/>
          <w:szCs w:val="24"/>
        </w:rPr>
        <w:t>ИК</w:t>
      </w:r>
      <w:r>
        <w:rPr>
          <w:rFonts w:ascii="Arial" w:hAnsi="Arial" w:cs="Arial"/>
          <w:sz w:val="24"/>
          <w:szCs w:val="24"/>
        </w:rPr>
        <w:t xml:space="preserve"> Антоново.</w:t>
      </w:r>
      <w:r w:rsidRPr="00934ECC">
        <w:rPr>
          <w:rFonts w:ascii="Arial" w:hAnsi="Arial" w:cs="Arial"/>
          <w:sz w:val="24"/>
          <w:szCs w:val="24"/>
        </w:rPr>
        <w:t xml:space="preserve"> </w:t>
      </w:r>
    </w:p>
    <w:p w:rsidR="006229FE" w:rsidRPr="00934ECC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934ECC">
        <w:rPr>
          <w:rFonts w:ascii="Arial" w:hAnsi="Arial" w:cs="Arial"/>
          <w:sz w:val="24"/>
          <w:szCs w:val="24"/>
        </w:rPr>
        <w:t xml:space="preserve">3. Проект на решение за създаване на работна група от специалисти към </w:t>
      </w:r>
      <w:r>
        <w:rPr>
          <w:rFonts w:ascii="Arial" w:hAnsi="Arial" w:cs="Arial"/>
          <w:sz w:val="24"/>
          <w:szCs w:val="24"/>
        </w:rPr>
        <w:t>О</w:t>
      </w:r>
      <w:r w:rsidRPr="00934ECC">
        <w:rPr>
          <w:rFonts w:ascii="Arial" w:hAnsi="Arial" w:cs="Arial"/>
          <w:sz w:val="24"/>
          <w:szCs w:val="24"/>
        </w:rPr>
        <w:t>ИК</w:t>
      </w:r>
      <w:r>
        <w:rPr>
          <w:rFonts w:ascii="Arial" w:hAnsi="Arial" w:cs="Arial"/>
          <w:sz w:val="24"/>
          <w:szCs w:val="24"/>
        </w:rPr>
        <w:t xml:space="preserve"> Антоново</w:t>
      </w:r>
      <w:r w:rsidRPr="00934ECC">
        <w:rPr>
          <w:rFonts w:ascii="Arial" w:hAnsi="Arial" w:cs="Arial"/>
          <w:sz w:val="24"/>
          <w:szCs w:val="24"/>
        </w:rPr>
        <w:t xml:space="preserve">. </w:t>
      </w:r>
    </w:p>
    <w:p w:rsidR="006229FE" w:rsidRPr="00934ECC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34ECC">
        <w:rPr>
          <w:rFonts w:ascii="Arial" w:hAnsi="Arial" w:cs="Arial"/>
          <w:sz w:val="24"/>
          <w:szCs w:val="24"/>
        </w:rPr>
        <w:t xml:space="preserve">. Проект за решение за избор на член на </w:t>
      </w:r>
      <w:r>
        <w:rPr>
          <w:rFonts w:ascii="Arial" w:hAnsi="Arial" w:cs="Arial"/>
          <w:sz w:val="24"/>
          <w:szCs w:val="24"/>
        </w:rPr>
        <w:t>О</w:t>
      </w:r>
      <w:r w:rsidRPr="00934ECC">
        <w:rPr>
          <w:rFonts w:ascii="Arial" w:hAnsi="Arial" w:cs="Arial"/>
          <w:sz w:val="24"/>
          <w:szCs w:val="24"/>
        </w:rPr>
        <w:t>ИК</w:t>
      </w:r>
      <w:r>
        <w:rPr>
          <w:rFonts w:ascii="Arial" w:hAnsi="Arial" w:cs="Arial"/>
          <w:sz w:val="24"/>
          <w:szCs w:val="24"/>
        </w:rPr>
        <w:t xml:space="preserve"> Антоново</w:t>
      </w:r>
      <w:r w:rsidRPr="00934ECC">
        <w:rPr>
          <w:rFonts w:ascii="Arial" w:hAnsi="Arial" w:cs="Arial"/>
          <w:sz w:val="24"/>
          <w:szCs w:val="24"/>
        </w:rPr>
        <w:t>, който след получаване на печата на комисията, заедно с председателя на същата, да маркират печата по</w:t>
      </w:r>
      <w:r>
        <w:rPr>
          <w:rFonts w:ascii="Arial" w:hAnsi="Arial" w:cs="Arial"/>
          <w:sz w:val="24"/>
          <w:szCs w:val="24"/>
        </w:rPr>
        <w:t xml:space="preserve"> </w:t>
      </w:r>
      <w:r w:rsidRPr="00934ECC">
        <w:rPr>
          <w:rFonts w:ascii="Arial" w:hAnsi="Arial" w:cs="Arial"/>
          <w:sz w:val="24"/>
          <w:szCs w:val="24"/>
        </w:rPr>
        <w:t xml:space="preserve">уникален начин. </w:t>
      </w:r>
    </w:p>
    <w:p w:rsidR="006229FE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934ECC">
        <w:rPr>
          <w:rFonts w:ascii="Arial" w:hAnsi="Arial" w:cs="Arial"/>
          <w:sz w:val="24"/>
          <w:szCs w:val="24"/>
        </w:rPr>
        <w:t xml:space="preserve">. Приемане на проект на решение за определяне срока за подаване на документи за регистрация на инициативни комитети за участие в изборите за </w:t>
      </w:r>
      <w:proofErr w:type="spellStart"/>
      <w:r w:rsidRPr="006904D7">
        <w:rPr>
          <w:rFonts w:ascii="Arial" w:hAnsi="Arial" w:cs="Arial"/>
          <w:sz w:val="24"/>
          <w:szCs w:val="24"/>
        </w:rPr>
        <w:t>за</w:t>
      </w:r>
      <w:proofErr w:type="spellEnd"/>
      <w:r w:rsidRPr="006904D7">
        <w:rPr>
          <w:rFonts w:ascii="Arial" w:hAnsi="Arial" w:cs="Arial"/>
          <w:sz w:val="24"/>
          <w:szCs w:val="24"/>
        </w:rPr>
        <w:t xml:space="preserve"> общински съветници и за кметове</w:t>
      </w:r>
      <w:r>
        <w:rPr>
          <w:rFonts w:ascii="Arial" w:hAnsi="Arial" w:cs="Arial"/>
          <w:sz w:val="24"/>
          <w:szCs w:val="24"/>
        </w:rPr>
        <w:t>.</w:t>
      </w:r>
    </w:p>
    <w:p w:rsidR="006229FE" w:rsidRPr="00934ECC" w:rsidRDefault="006229FE" w:rsidP="006229FE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Разни.</w:t>
      </w:r>
    </w:p>
    <w:p w:rsidR="0000748A" w:rsidRDefault="006229FE"/>
    <w:sectPr w:rsidR="0000748A" w:rsidSect="0011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4905F6"/>
    <w:rsid w:val="006229FE"/>
    <w:rsid w:val="0097749B"/>
    <w:rsid w:val="00C06DCC"/>
    <w:rsid w:val="00D937D4"/>
    <w:rsid w:val="00DC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1</cp:revision>
  <dcterms:created xsi:type="dcterms:W3CDTF">2015-09-08T11:53:00Z</dcterms:created>
  <dcterms:modified xsi:type="dcterms:W3CDTF">2015-09-08T11:55:00Z</dcterms:modified>
</cp:coreProperties>
</file>